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05F4AF" w14:textId="77777777" w:rsidR="000C7E5B" w:rsidRPr="00B51C0B" w:rsidRDefault="007C52A9" w:rsidP="00B51C0B">
      <w:pPr>
        <w:spacing w:after="0" w:line="480" w:lineRule="auto"/>
        <w:jc w:val="both"/>
        <w:rPr>
          <w:rFonts w:ascii="Times New Roman" w:hAnsi="Times New Roman" w:cs="Times New Roman"/>
          <w:sz w:val="24"/>
          <w:szCs w:val="24"/>
        </w:rPr>
      </w:pPr>
      <w:bookmarkStart w:id="0" w:name="_GoBack"/>
      <w:bookmarkEnd w:id="0"/>
      <w:r w:rsidRPr="00B51C0B">
        <w:rPr>
          <w:rFonts w:ascii="Times New Roman" w:hAnsi="Times New Roman" w:cs="Times New Roman"/>
          <w:sz w:val="24"/>
          <w:szCs w:val="24"/>
        </w:rPr>
        <w:t>Name</w:t>
      </w:r>
      <w:r w:rsidR="00586CAC" w:rsidRPr="00B51C0B">
        <w:rPr>
          <w:rFonts w:ascii="Times New Roman" w:hAnsi="Times New Roman" w:cs="Times New Roman"/>
          <w:sz w:val="24"/>
          <w:szCs w:val="24"/>
        </w:rPr>
        <w:t>:</w:t>
      </w:r>
    </w:p>
    <w:p w14:paraId="6F889F22" w14:textId="77777777" w:rsidR="000C7E5B" w:rsidRPr="00B51C0B" w:rsidRDefault="007C52A9" w:rsidP="00B51C0B">
      <w:pPr>
        <w:spacing w:after="0" w:line="480" w:lineRule="auto"/>
        <w:jc w:val="both"/>
        <w:rPr>
          <w:rFonts w:ascii="Times New Roman" w:hAnsi="Times New Roman" w:cs="Times New Roman"/>
          <w:sz w:val="24"/>
          <w:szCs w:val="24"/>
        </w:rPr>
      </w:pPr>
      <w:r w:rsidRPr="00B51C0B">
        <w:rPr>
          <w:rFonts w:ascii="Times New Roman" w:hAnsi="Times New Roman" w:cs="Times New Roman"/>
          <w:sz w:val="24"/>
          <w:szCs w:val="24"/>
        </w:rPr>
        <w:t>Institution</w:t>
      </w:r>
      <w:r w:rsidR="00586CAC" w:rsidRPr="00B51C0B">
        <w:rPr>
          <w:rFonts w:ascii="Times New Roman" w:hAnsi="Times New Roman" w:cs="Times New Roman"/>
          <w:sz w:val="24"/>
          <w:szCs w:val="24"/>
        </w:rPr>
        <w:t>:</w:t>
      </w:r>
    </w:p>
    <w:p w14:paraId="674DD914" w14:textId="77777777" w:rsidR="000C7E5B" w:rsidRPr="00B51C0B" w:rsidRDefault="007C52A9" w:rsidP="00B51C0B">
      <w:pPr>
        <w:spacing w:after="0" w:line="480" w:lineRule="auto"/>
        <w:jc w:val="both"/>
        <w:rPr>
          <w:rFonts w:ascii="Times New Roman" w:hAnsi="Times New Roman" w:cs="Times New Roman"/>
          <w:sz w:val="24"/>
          <w:szCs w:val="24"/>
        </w:rPr>
      </w:pPr>
      <w:r w:rsidRPr="00B51C0B">
        <w:rPr>
          <w:rFonts w:ascii="Times New Roman" w:hAnsi="Times New Roman" w:cs="Times New Roman"/>
          <w:sz w:val="24"/>
          <w:szCs w:val="24"/>
        </w:rPr>
        <w:t>Lecturer</w:t>
      </w:r>
      <w:r w:rsidR="00586CAC" w:rsidRPr="00B51C0B">
        <w:rPr>
          <w:rFonts w:ascii="Times New Roman" w:hAnsi="Times New Roman" w:cs="Times New Roman"/>
          <w:sz w:val="24"/>
          <w:szCs w:val="24"/>
        </w:rPr>
        <w:t>:</w:t>
      </w:r>
    </w:p>
    <w:p w14:paraId="308DCCAD" w14:textId="77777777" w:rsidR="000C7E5B" w:rsidRPr="00B51C0B" w:rsidRDefault="007C52A9" w:rsidP="00B51C0B">
      <w:pPr>
        <w:spacing w:after="0" w:line="480" w:lineRule="auto"/>
        <w:jc w:val="both"/>
        <w:rPr>
          <w:rFonts w:ascii="Times New Roman" w:hAnsi="Times New Roman" w:cs="Times New Roman"/>
          <w:sz w:val="24"/>
          <w:szCs w:val="24"/>
        </w:rPr>
      </w:pPr>
      <w:r w:rsidRPr="00B51C0B">
        <w:rPr>
          <w:rFonts w:ascii="Times New Roman" w:hAnsi="Times New Roman" w:cs="Times New Roman"/>
          <w:sz w:val="24"/>
          <w:szCs w:val="24"/>
        </w:rPr>
        <w:t>Course</w:t>
      </w:r>
      <w:r w:rsidR="00586CAC" w:rsidRPr="00B51C0B">
        <w:rPr>
          <w:rFonts w:ascii="Times New Roman" w:hAnsi="Times New Roman" w:cs="Times New Roman"/>
          <w:sz w:val="24"/>
          <w:szCs w:val="24"/>
        </w:rPr>
        <w:t>:</w:t>
      </w:r>
    </w:p>
    <w:p w14:paraId="3BF9F277" w14:textId="77777777" w:rsidR="000C7E5B" w:rsidRPr="00B51C0B" w:rsidRDefault="007C52A9" w:rsidP="00B51C0B">
      <w:pPr>
        <w:spacing w:after="0" w:line="480" w:lineRule="auto"/>
        <w:jc w:val="center"/>
        <w:rPr>
          <w:rFonts w:ascii="Times New Roman" w:hAnsi="Times New Roman" w:cs="Times New Roman"/>
          <w:sz w:val="24"/>
          <w:szCs w:val="24"/>
        </w:rPr>
      </w:pPr>
      <w:r w:rsidRPr="00B51C0B">
        <w:rPr>
          <w:rFonts w:ascii="Times New Roman" w:hAnsi="Times New Roman" w:cs="Times New Roman"/>
          <w:sz w:val="24"/>
          <w:szCs w:val="24"/>
        </w:rPr>
        <w:t>Climate Change</w:t>
      </w:r>
    </w:p>
    <w:p w14:paraId="7ED78CDA" w14:textId="77777777" w:rsidR="00622DB9" w:rsidRPr="00B51C0B" w:rsidRDefault="007C52A9" w:rsidP="00B51C0B">
      <w:pPr>
        <w:spacing w:after="0" w:line="480" w:lineRule="auto"/>
        <w:jc w:val="both"/>
        <w:rPr>
          <w:rFonts w:ascii="Times New Roman" w:hAnsi="Times New Roman" w:cs="Times New Roman"/>
          <w:b/>
          <w:sz w:val="24"/>
          <w:szCs w:val="24"/>
        </w:rPr>
      </w:pPr>
      <w:r w:rsidRPr="00B51C0B">
        <w:rPr>
          <w:rFonts w:ascii="Times New Roman" w:hAnsi="Times New Roman" w:cs="Times New Roman"/>
          <w:b/>
          <w:sz w:val="24"/>
          <w:szCs w:val="24"/>
        </w:rPr>
        <w:t>As you read Maslin’s Climate Change and Cohen &amp; Elkins-Tanton’s Earth, what caught your attention? </w:t>
      </w:r>
    </w:p>
    <w:p w14:paraId="2E438E4B" w14:textId="728652F2" w:rsidR="00622DB9" w:rsidRPr="00B51C0B" w:rsidRDefault="007C52A9" w:rsidP="00B51C0B">
      <w:pPr>
        <w:spacing w:after="0" w:line="480" w:lineRule="auto"/>
        <w:jc w:val="both"/>
        <w:rPr>
          <w:rFonts w:ascii="Times New Roman" w:hAnsi="Times New Roman" w:cs="Times New Roman"/>
          <w:sz w:val="24"/>
          <w:szCs w:val="24"/>
        </w:rPr>
      </w:pPr>
      <w:r w:rsidRPr="00B51C0B">
        <w:rPr>
          <w:rFonts w:ascii="Times New Roman" w:hAnsi="Times New Roman" w:cs="Times New Roman"/>
          <w:sz w:val="24"/>
          <w:szCs w:val="24"/>
        </w:rPr>
        <w:t xml:space="preserve"> </w:t>
      </w:r>
      <w:r w:rsidR="00B51C0B">
        <w:rPr>
          <w:rFonts w:ascii="Times New Roman" w:hAnsi="Times New Roman" w:cs="Times New Roman"/>
          <w:sz w:val="24"/>
          <w:szCs w:val="24"/>
        </w:rPr>
        <w:tab/>
      </w:r>
      <w:r w:rsidRPr="00B51C0B">
        <w:rPr>
          <w:rFonts w:ascii="Times New Roman" w:hAnsi="Times New Roman" w:cs="Times New Roman"/>
          <w:sz w:val="24"/>
          <w:szCs w:val="24"/>
        </w:rPr>
        <w:t xml:space="preserve">The Earth is a thought-provoking, depicting comparison and contrast between two different yet complementary viewpoints that are scientific and humanistic viewpoints of the earth. The scientific perspective of earth from above seen as very tiny yet the </w:t>
      </w:r>
      <w:r w:rsidR="00996AEB" w:rsidRPr="00B51C0B">
        <w:rPr>
          <w:rFonts w:ascii="Times New Roman" w:hAnsi="Times New Roman" w:cs="Times New Roman"/>
          <w:sz w:val="24"/>
          <w:szCs w:val="24"/>
        </w:rPr>
        <w:t>humanistic</w:t>
      </w:r>
      <w:r w:rsidRPr="00B51C0B">
        <w:rPr>
          <w:rFonts w:ascii="Times New Roman" w:hAnsi="Times New Roman" w:cs="Times New Roman"/>
          <w:sz w:val="24"/>
          <w:szCs w:val="24"/>
        </w:rPr>
        <w:t xml:space="preserve"> view sees a large mass almost infinite is a dramatic scenario that portrays the human limitation on some </w:t>
      </w:r>
      <w:r w:rsidR="00996AEB" w:rsidRPr="00B51C0B">
        <w:rPr>
          <w:rFonts w:ascii="Times New Roman" w:hAnsi="Times New Roman" w:cs="Times New Roman"/>
          <w:sz w:val="24"/>
          <w:szCs w:val="24"/>
        </w:rPr>
        <w:t>importan</w:t>
      </w:r>
      <w:r w:rsidRPr="00B51C0B">
        <w:rPr>
          <w:rFonts w:ascii="Times New Roman" w:hAnsi="Times New Roman" w:cs="Times New Roman"/>
          <w:sz w:val="24"/>
          <w:szCs w:val="24"/>
        </w:rPr>
        <w:t>t yet trivial issues</w:t>
      </w:r>
      <w:r w:rsidR="00996AEB" w:rsidRPr="00B51C0B">
        <w:rPr>
          <w:rFonts w:ascii="Times New Roman" w:hAnsi="Times New Roman" w:cs="Times New Roman"/>
          <w:sz w:val="24"/>
          <w:szCs w:val="24"/>
        </w:rPr>
        <w:t>. One may be puzzled on the edge between imagination and knowledge! The books provoke a person who is a researcher and keen in observation into having a personal reflection. Thanks to scientists for providing such deep knowledge through Cohen's book "Earth."</w:t>
      </w:r>
    </w:p>
    <w:p w14:paraId="70B699E7" w14:textId="77777777" w:rsidR="000C713E" w:rsidRPr="00B51C0B" w:rsidRDefault="007C52A9" w:rsidP="00B51C0B">
      <w:pPr>
        <w:spacing w:after="0" w:line="480" w:lineRule="auto"/>
        <w:ind w:firstLine="720"/>
        <w:jc w:val="both"/>
        <w:rPr>
          <w:rFonts w:ascii="Times New Roman" w:hAnsi="Times New Roman" w:cs="Times New Roman"/>
          <w:sz w:val="24"/>
          <w:szCs w:val="24"/>
        </w:rPr>
      </w:pPr>
      <w:r w:rsidRPr="00B51C0B">
        <w:rPr>
          <w:rFonts w:ascii="Times New Roman" w:hAnsi="Times New Roman" w:cs="Times New Roman"/>
          <w:sz w:val="24"/>
          <w:szCs w:val="24"/>
        </w:rPr>
        <w:t>Mark Maslin on Evidence of climate change is captivating as the reader is introduced into the factor or causes of</w:t>
      </w:r>
      <w:r w:rsidRPr="00B51C0B">
        <w:rPr>
          <w:rFonts w:ascii="Times New Roman" w:hAnsi="Times New Roman" w:cs="Times New Roman"/>
          <w:sz w:val="24"/>
          <w:szCs w:val="24"/>
        </w:rPr>
        <w:t xml:space="preserve"> global climate throughout the world. </w:t>
      </w:r>
      <w:r w:rsidR="000C7E5B" w:rsidRPr="00B51C0B">
        <w:rPr>
          <w:rFonts w:ascii="Times New Roman" w:hAnsi="Times New Roman" w:cs="Times New Roman"/>
          <w:sz w:val="24"/>
          <w:szCs w:val="24"/>
        </w:rPr>
        <w:t>The</w:t>
      </w:r>
      <w:r w:rsidRPr="00B51C0B">
        <w:rPr>
          <w:rFonts w:ascii="Times New Roman" w:hAnsi="Times New Roman" w:cs="Times New Roman"/>
          <w:sz w:val="24"/>
          <w:szCs w:val="24"/>
        </w:rPr>
        <w:t xml:space="preserve"> fact that CO2 cannot cause temperature changes and responds to the global temperature caught my attention.</w:t>
      </w:r>
      <w:r w:rsidR="000C7E5B" w:rsidRPr="00B51C0B">
        <w:rPr>
          <w:rFonts w:ascii="Times New Roman" w:hAnsi="Times New Roman" w:cs="Times New Roman"/>
          <w:sz w:val="24"/>
          <w:szCs w:val="24"/>
        </w:rPr>
        <w:t xml:space="preserve"> I had known that the greenhouse gases including the CO2 which is a primary element causing global warming yet mark claims that carbon dioxide responds to the global temperature thus it is not a causative agent of changes in earth’s temperature. </w:t>
      </w:r>
    </w:p>
    <w:p w14:paraId="283B17C6" w14:textId="77777777" w:rsidR="00622DB9" w:rsidRPr="00B51C0B" w:rsidRDefault="007C52A9" w:rsidP="00B51C0B">
      <w:pPr>
        <w:spacing w:after="0" w:line="480" w:lineRule="auto"/>
        <w:jc w:val="both"/>
        <w:rPr>
          <w:rFonts w:ascii="Times New Roman" w:hAnsi="Times New Roman" w:cs="Times New Roman"/>
          <w:b/>
          <w:sz w:val="24"/>
          <w:szCs w:val="24"/>
        </w:rPr>
      </w:pPr>
      <w:r w:rsidRPr="00B51C0B">
        <w:rPr>
          <w:rFonts w:ascii="Times New Roman" w:hAnsi="Times New Roman" w:cs="Times New Roman"/>
          <w:b/>
          <w:sz w:val="24"/>
          <w:szCs w:val="24"/>
        </w:rPr>
        <w:t>Are there specific aspects of either or both of these books that are especially compelling for you as a reader? Or es</w:t>
      </w:r>
      <w:r w:rsidRPr="00B51C0B">
        <w:rPr>
          <w:rFonts w:ascii="Times New Roman" w:hAnsi="Times New Roman" w:cs="Times New Roman"/>
          <w:b/>
          <w:sz w:val="24"/>
          <w:szCs w:val="24"/>
        </w:rPr>
        <w:t>pecially off-putting? Why?</w:t>
      </w:r>
    </w:p>
    <w:p w14:paraId="7E0BCD49" w14:textId="15C7703B" w:rsidR="00996AEB" w:rsidRPr="00B51C0B" w:rsidRDefault="007C52A9" w:rsidP="00B51C0B">
      <w:pPr>
        <w:spacing w:after="0" w:line="480" w:lineRule="auto"/>
        <w:ind w:firstLine="720"/>
        <w:jc w:val="both"/>
        <w:rPr>
          <w:rFonts w:ascii="Times New Roman" w:hAnsi="Times New Roman" w:cs="Times New Roman"/>
          <w:sz w:val="24"/>
          <w:szCs w:val="24"/>
        </w:rPr>
      </w:pPr>
      <w:r w:rsidRPr="00B51C0B">
        <w:rPr>
          <w:rFonts w:ascii="Times New Roman" w:hAnsi="Times New Roman" w:cs="Times New Roman"/>
          <w:sz w:val="24"/>
          <w:szCs w:val="24"/>
        </w:rPr>
        <w:lastRenderedPageBreak/>
        <w:t>Mark Maslin makes intriguing facts on the indicators of climate change showing us that an increase in temperature is causing the melting of gigantic ice sheets</w:t>
      </w:r>
      <w:r w:rsidR="000C713E" w:rsidRPr="00B51C0B">
        <w:rPr>
          <w:rFonts w:ascii="Times New Roman" w:hAnsi="Times New Roman" w:cs="Times New Roman"/>
          <w:sz w:val="24"/>
          <w:szCs w:val="24"/>
        </w:rPr>
        <w:t xml:space="preserve"> leading to a rise in sea levels. He claims that it is estimated that Greenland is losing over 200 </w:t>
      </w:r>
      <w:r w:rsidR="00B51C0B" w:rsidRPr="00B51C0B">
        <w:rPr>
          <w:rFonts w:ascii="Times New Roman" w:hAnsi="Times New Roman" w:cs="Times New Roman"/>
          <w:sz w:val="24"/>
          <w:szCs w:val="24"/>
        </w:rPr>
        <w:t>gigatons</w:t>
      </w:r>
      <w:r w:rsidR="000C713E" w:rsidRPr="00B51C0B">
        <w:rPr>
          <w:rFonts w:ascii="Times New Roman" w:hAnsi="Times New Roman" w:cs="Times New Roman"/>
          <w:sz w:val="24"/>
          <w:szCs w:val="24"/>
        </w:rPr>
        <w:t xml:space="preserve"> of ice annually. Th</w:t>
      </w:r>
      <w:r w:rsidR="00B51C0B">
        <w:rPr>
          <w:rFonts w:ascii="Times New Roman" w:hAnsi="Times New Roman" w:cs="Times New Roman"/>
          <w:sz w:val="24"/>
          <w:szCs w:val="24"/>
        </w:rPr>
        <w:t>e</w:t>
      </w:r>
      <w:r w:rsidR="000C713E" w:rsidRPr="00B51C0B">
        <w:rPr>
          <w:rFonts w:ascii="Times New Roman" w:hAnsi="Times New Roman" w:cs="Times New Roman"/>
          <w:sz w:val="24"/>
          <w:szCs w:val="24"/>
        </w:rPr>
        <w:t xml:space="preserve"> rate is six times the increase as compared to the too early 1990s. This causes alarm to the regions or people living or surrounded by ocean water. In future decades some parts of countries or even a whole island will be historical as the land mass may just be submerged in the nation of the level of CO2 and other greenhouse gases does not subside.  </w:t>
      </w:r>
    </w:p>
    <w:p w14:paraId="25CF58DD" w14:textId="77777777" w:rsidR="00586CAC" w:rsidRPr="00B51C0B" w:rsidRDefault="007C52A9" w:rsidP="00B51C0B">
      <w:pPr>
        <w:spacing w:after="0" w:line="480" w:lineRule="auto"/>
        <w:jc w:val="both"/>
        <w:rPr>
          <w:rFonts w:ascii="Times New Roman" w:hAnsi="Times New Roman" w:cs="Times New Roman"/>
          <w:sz w:val="24"/>
          <w:szCs w:val="24"/>
        </w:rPr>
      </w:pPr>
      <w:r w:rsidRPr="00B51C0B">
        <w:rPr>
          <w:rFonts w:ascii="Times New Roman" w:hAnsi="Times New Roman" w:cs="Times New Roman"/>
          <w:sz w:val="24"/>
          <w:szCs w:val="24"/>
        </w:rPr>
        <w:br w:type="page"/>
      </w:r>
    </w:p>
    <w:p w14:paraId="1E90ED21" w14:textId="77777777" w:rsidR="00622DB9" w:rsidRPr="00B51C0B" w:rsidRDefault="007C52A9" w:rsidP="00B51C0B">
      <w:pPr>
        <w:spacing w:after="0" w:line="480" w:lineRule="auto"/>
        <w:jc w:val="center"/>
        <w:rPr>
          <w:rFonts w:ascii="Times New Roman" w:hAnsi="Times New Roman" w:cs="Times New Roman"/>
          <w:sz w:val="24"/>
          <w:szCs w:val="24"/>
        </w:rPr>
      </w:pPr>
      <w:r w:rsidRPr="00B51C0B">
        <w:rPr>
          <w:rFonts w:ascii="Times New Roman" w:hAnsi="Times New Roman" w:cs="Times New Roman"/>
          <w:sz w:val="24"/>
          <w:szCs w:val="24"/>
        </w:rPr>
        <w:lastRenderedPageBreak/>
        <w:t>Work Cited</w:t>
      </w:r>
    </w:p>
    <w:p w14:paraId="38E5D278" w14:textId="77777777" w:rsidR="00586CAC" w:rsidRPr="00B51C0B" w:rsidRDefault="007C52A9" w:rsidP="00D338E5">
      <w:pPr>
        <w:spacing w:after="0" w:line="480" w:lineRule="auto"/>
        <w:ind w:left="720" w:hanging="720"/>
        <w:jc w:val="both"/>
        <w:rPr>
          <w:rFonts w:ascii="Times New Roman" w:hAnsi="Times New Roman" w:cs="Times New Roman"/>
          <w:sz w:val="24"/>
          <w:szCs w:val="24"/>
        </w:rPr>
      </w:pPr>
      <w:r w:rsidRPr="00B51C0B">
        <w:rPr>
          <w:rFonts w:ascii="Times New Roman" w:hAnsi="Times New Roman" w:cs="Times New Roman"/>
          <w:sz w:val="24"/>
          <w:szCs w:val="24"/>
        </w:rPr>
        <w:t>Cohen, Jeffrey J., and Linda T. Elkins-Tanton. Earth. New York London: Bloomsbury Academic, 2017. Print.</w:t>
      </w:r>
    </w:p>
    <w:p w14:paraId="63C82A5F" w14:textId="77777777" w:rsidR="00586CAC" w:rsidRPr="00B51C0B" w:rsidRDefault="007C52A9" w:rsidP="00D338E5">
      <w:pPr>
        <w:spacing w:after="0" w:line="480" w:lineRule="auto"/>
        <w:ind w:left="720" w:hanging="720"/>
        <w:jc w:val="both"/>
        <w:rPr>
          <w:rFonts w:ascii="Times New Roman" w:hAnsi="Times New Roman" w:cs="Times New Roman"/>
          <w:sz w:val="24"/>
          <w:szCs w:val="24"/>
        </w:rPr>
      </w:pPr>
      <w:r w:rsidRPr="00B51C0B">
        <w:rPr>
          <w:rFonts w:ascii="Times New Roman" w:hAnsi="Times New Roman" w:cs="Times New Roman"/>
          <w:sz w:val="24"/>
          <w:szCs w:val="24"/>
        </w:rPr>
        <w:t>Maslin, Mark. Climate Change: A Very Short</w:t>
      </w:r>
      <w:r w:rsidRPr="00B51C0B">
        <w:rPr>
          <w:rFonts w:ascii="Times New Roman" w:hAnsi="Times New Roman" w:cs="Times New Roman"/>
          <w:sz w:val="24"/>
          <w:szCs w:val="24"/>
        </w:rPr>
        <w:t xml:space="preserve"> Introduction. 3rd ed. United Kingdom: Oxford University Press, 2014. Print.</w:t>
      </w:r>
    </w:p>
    <w:p w14:paraId="110E641E" w14:textId="77777777" w:rsidR="00A06C3E" w:rsidRPr="00B51C0B" w:rsidRDefault="00A06C3E" w:rsidP="00B51C0B">
      <w:pPr>
        <w:spacing w:after="0" w:line="480" w:lineRule="auto"/>
        <w:jc w:val="both"/>
        <w:rPr>
          <w:rFonts w:ascii="Times New Roman" w:hAnsi="Times New Roman" w:cs="Times New Roman"/>
          <w:sz w:val="24"/>
          <w:szCs w:val="24"/>
        </w:rPr>
      </w:pPr>
    </w:p>
    <w:p w14:paraId="7023920F" w14:textId="77777777" w:rsidR="00586CAC" w:rsidRPr="00B51C0B" w:rsidRDefault="00586CAC" w:rsidP="00B51C0B">
      <w:pPr>
        <w:spacing w:after="0" w:line="480" w:lineRule="auto"/>
        <w:jc w:val="both"/>
        <w:rPr>
          <w:rFonts w:ascii="Times New Roman" w:hAnsi="Times New Roman" w:cs="Times New Roman"/>
          <w:sz w:val="24"/>
          <w:szCs w:val="24"/>
        </w:rPr>
      </w:pPr>
    </w:p>
    <w:sectPr w:rsidR="00586CAC" w:rsidRPr="00B51C0B">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DA38135" w14:textId="77777777" w:rsidR="007C52A9" w:rsidRDefault="007C52A9">
      <w:pPr>
        <w:spacing w:after="0" w:line="240" w:lineRule="auto"/>
      </w:pPr>
      <w:r>
        <w:separator/>
      </w:r>
    </w:p>
  </w:endnote>
  <w:endnote w:type="continuationSeparator" w:id="0">
    <w:p w14:paraId="038864F2" w14:textId="77777777" w:rsidR="007C52A9" w:rsidRDefault="007C52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1BC2C36" w14:textId="77777777" w:rsidR="007C52A9" w:rsidRDefault="007C52A9">
      <w:pPr>
        <w:spacing w:after="0" w:line="240" w:lineRule="auto"/>
      </w:pPr>
      <w:r>
        <w:separator/>
      </w:r>
    </w:p>
  </w:footnote>
  <w:footnote w:type="continuationSeparator" w:id="0">
    <w:p w14:paraId="0A69F6CD" w14:textId="77777777" w:rsidR="007C52A9" w:rsidRDefault="007C52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0C29EE" w14:textId="77777777" w:rsidR="000C7E5B" w:rsidRPr="00586CAC" w:rsidRDefault="007C52A9">
    <w:pPr>
      <w:pStyle w:val="Header"/>
      <w:jc w:val="right"/>
      <w:rPr>
        <w:rFonts w:ascii="Times New Roman" w:hAnsi="Times New Roman" w:cs="Times New Roman"/>
        <w:sz w:val="24"/>
      </w:rPr>
    </w:pPr>
    <w:r w:rsidRPr="00586CAC">
      <w:rPr>
        <w:rFonts w:ascii="Times New Roman" w:hAnsi="Times New Roman" w:cs="Times New Roman"/>
        <w:sz w:val="24"/>
      </w:rPr>
      <w:t xml:space="preserve">Surname </w:t>
    </w:r>
    <w:sdt>
      <w:sdtPr>
        <w:rPr>
          <w:rFonts w:ascii="Times New Roman" w:hAnsi="Times New Roman" w:cs="Times New Roman"/>
          <w:sz w:val="24"/>
        </w:rPr>
        <w:id w:val="554431321"/>
        <w:docPartObj>
          <w:docPartGallery w:val="Page Numbers (Top of Page)"/>
          <w:docPartUnique/>
        </w:docPartObj>
      </w:sdtPr>
      <w:sdtEndPr>
        <w:rPr>
          <w:noProof/>
        </w:rPr>
      </w:sdtEndPr>
      <w:sdtContent>
        <w:r w:rsidRPr="00586CAC">
          <w:rPr>
            <w:rFonts w:ascii="Times New Roman" w:hAnsi="Times New Roman" w:cs="Times New Roman"/>
            <w:sz w:val="24"/>
          </w:rPr>
          <w:fldChar w:fldCharType="begin"/>
        </w:r>
        <w:r w:rsidRPr="00586CAC">
          <w:rPr>
            <w:rFonts w:ascii="Times New Roman" w:hAnsi="Times New Roman" w:cs="Times New Roman"/>
            <w:sz w:val="24"/>
          </w:rPr>
          <w:instrText xml:space="preserve"> PAGE   \* MERGEFORMAT </w:instrText>
        </w:r>
        <w:r w:rsidRPr="00586CAC">
          <w:rPr>
            <w:rFonts w:ascii="Times New Roman" w:hAnsi="Times New Roman" w:cs="Times New Roman"/>
            <w:sz w:val="24"/>
          </w:rPr>
          <w:fldChar w:fldCharType="separate"/>
        </w:r>
        <w:r w:rsidR="00757AEA">
          <w:rPr>
            <w:rFonts w:ascii="Times New Roman" w:hAnsi="Times New Roman" w:cs="Times New Roman"/>
            <w:noProof/>
            <w:sz w:val="24"/>
          </w:rPr>
          <w:t>1</w:t>
        </w:r>
        <w:r w:rsidRPr="00586CAC">
          <w:rPr>
            <w:rFonts w:ascii="Times New Roman" w:hAnsi="Times New Roman" w:cs="Times New Roman"/>
            <w:noProof/>
            <w:sz w:val="24"/>
          </w:rPr>
          <w:fldChar w:fldCharType="end"/>
        </w:r>
      </w:sdtContent>
    </w:sdt>
  </w:p>
  <w:p w14:paraId="03B15AD8" w14:textId="77777777" w:rsidR="000C7E5B" w:rsidRDefault="000C7E5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2DB9"/>
    <w:rsid w:val="000C713E"/>
    <w:rsid w:val="000C7E5B"/>
    <w:rsid w:val="001B5B1A"/>
    <w:rsid w:val="00377724"/>
    <w:rsid w:val="00586CAC"/>
    <w:rsid w:val="00622DB9"/>
    <w:rsid w:val="00681D22"/>
    <w:rsid w:val="00757AEA"/>
    <w:rsid w:val="00761769"/>
    <w:rsid w:val="007C52A9"/>
    <w:rsid w:val="00876259"/>
    <w:rsid w:val="00996AEB"/>
    <w:rsid w:val="00A06C3E"/>
    <w:rsid w:val="00B51C0B"/>
    <w:rsid w:val="00D338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F04A30F-FFCE-4250-8EE8-47C77D112D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622DB9"/>
  </w:style>
  <w:style w:type="paragraph" w:styleId="Header">
    <w:name w:val="header"/>
    <w:basedOn w:val="Normal"/>
    <w:link w:val="HeaderChar"/>
    <w:uiPriority w:val="99"/>
    <w:unhideWhenUsed/>
    <w:rsid w:val="000C7E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7E5B"/>
  </w:style>
  <w:style w:type="paragraph" w:styleId="Footer">
    <w:name w:val="footer"/>
    <w:basedOn w:val="Normal"/>
    <w:link w:val="FooterChar"/>
    <w:uiPriority w:val="99"/>
    <w:unhideWhenUsed/>
    <w:rsid w:val="000C7E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7E5B"/>
  </w:style>
  <w:style w:type="character" w:styleId="Emphasis">
    <w:name w:val="Emphasis"/>
    <w:basedOn w:val="DefaultParagraphFont"/>
    <w:uiPriority w:val="20"/>
    <w:qFormat/>
    <w:rsid w:val="00586CA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349</Words>
  <Characters>1990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wisdom edwin</dc:creator>
  <cp:lastModifiedBy>Yoga Future Tech LTD</cp:lastModifiedBy>
  <cp:revision>2</cp:revision>
  <dcterms:created xsi:type="dcterms:W3CDTF">2019-05-28T17:43:00Z</dcterms:created>
  <dcterms:modified xsi:type="dcterms:W3CDTF">2019-05-28T17:43:00Z</dcterms:modified>
</cp:coreProperties>
</file>